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945" w:rsidRDefault="00FE6945" w:rsidP="00FE6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945">
        <w:rPr>
          <w:rFonts w:ascii="Times New Roman" w:hAnsi="Times New Roman" w:cs="Times New Roman"/>
          <w:sz w:val="28"/>
          <w:szCs w:val="28"/>
        </w:rPr>
        <w:t>В соответствии с Планом («дорожной картой») подготовки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вовлечения в региональные и муниципальные мероприятия добровольцев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(волонтеров) в сфере здравоохранения Забайкальского края по направлению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«Содействие популяризации здорового образа жизни и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заболеваний» на 2020-2024 годы, утвержденным 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Министерства здравоохранения Забайкальского края от 24 марта 2020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307/</w:t>
      </w:r>
      <w:proofErr w:type="gramStart"/>
      <w:r w:rsidRPr="00FE694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6945">
        <w:rPr>
          <w:rFonts w:ascii="Times New Roman" w:hAnsi="Times New Roman" w:cs="Times New Roman"/>
          <w:sz w:val="28"/>
          <w:szCs w:val="28"/>
        </w:rPr>
        <w:t xml:space="preserve"> с использованием инновационных форм дистанционного 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прошли курс здорового образа жизни (далее ЗОЖ) 855 волонтёров: из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школьников-старшеклассников 699, студентов 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образовательных учебных заведений 156, в том числе из 20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образований Забайкальского края. Всего подготовлено 69 отрядов,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числе 66 отрядов волонтёров здорового образа жизни и 3 отряда волонтёров-медиков. Нарастающим итогом на территории края действует 141 отрядздорового образа жизни, 7 отрядов волонтёров-медиков, всего обучено 2082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волонтёра.</w:t>
      </w:r>
    </w:p>
    <w:p w:rsidR="00FE6945" w:rsidRPr="00FE6945" w:rsidRDefault="00FE6945" w:rsidP="00FE6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945">
        <w:rPr>
          <w:rFonts w:ascii="Times New Roman" w:hAnsi="Times New Roman" w:cs="Times New Roman"/>
          <w:sz w:val="28"/>
          <w:szCs w:val="28"/>
        </w:rPr>
        <w:t>В соответствии с утвержденной программой подготовки специалисты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краевых медицинских организаций провели занятия с волонтерами по темам: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профилактика потребления табака, алкоголя, психоактивных 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профилактика ВИЧ инфекции, сохранение репродуктивного здоровья,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профилактика стресса и депрессии, ИППП, грипп и COVID-19.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Дополнительно для волонтёрских отрядов были проведены занятия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привлечением специалистов Управления Роспотребнадзора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Забайкальскому краю к Всемирному дню борьбы с туберкулёзом, Единой</w:t>
      </w:r>
    </w:p>
    <w:p w:rsidR="00FE6945" w:rsidRDefault="00FE6945" w:rsidP="00FE6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945">
        <w:rPr>
          <w:rFonts w:ascii="Times New Roman" w:hAnsi="Times New Roman" w:cs="Times New Roman"/>
          <w:sz w:val="28"/>
          <w:szCs w:val="28"/>
        </w:rPr>
        <w:t>недели иммунизации.</w:t>
      </w:r>
    </w:p>
    <w:p w:rsidR="00FE6945" w:rsidRDefault="00FE6945" w:rsidP="00FE6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945">
        <w:rPr>
          <w:rFonts w:ascii="Times New Roman" w:hAnsi="Times New Roman" w:cs="Times New Roman"/>
          <w:sz w:val="28"/>
          <w:szCs w:val="28"/>
        </w:rPr>
        <w:t>Краевым центром общественного здоровья и медицинской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профилактики осуществляется организационно-методическая поддержка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работы волонтёров: еженедельно направляются методические папки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работы с населением, ведётся регистр обученных волонтёров,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осуществляется ежеквартальный мониторинг деятельности волонтёрских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отрядов. Создан чат для взаимодействия с кураторами волонтёрских отрядов.</w:t>
      </w:r>
    </w:p>
    <w:p w:rsidR="00FE6945" w:rsidRPr="00FE6945" w:rsidRDefault="00FE6945" w:rsidP="00FE6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945">
        <w:rPr>
          <w:rFonts w:ascii="Times New Roman" w:hAnsi="Times New Roman" w:cs="Times New Roman"/>
          <w:sz w:val="28"/>
          <w:szCs w:val="28"/>
        </w:rPr>
        <w:t>В течение отчетного периода волонтеры приняли участие в 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тематических информационных неделях, рекомендованных 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здравоохранения РФ, работали по информированию населения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профилактике гриппа и орви, необходимости вакцинопрофилактики против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COVID-19, распространяли раздаточный материал на 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профилактические темы, активно работали в социальных сетях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мессенджерах, издавали школьные газеты, участвовали в квестах, проводили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конкурсы рисунков, создавали видеоролики по профилактическим темам,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организовали показ видеороликов</w:t>
      </w:r>
      <w:proofErr w:type="gramEnd"/>
      <w:r w:rsidRPr="00FE6945">
        <w:rPr>
          <w:rFonts w:ascii="Times New Roman" w:hAnsi="Times New Roman" w:cs="Times New Roman"/>
          <w:sz w:val="28"/>
          <w:szCs w:val="28"/>
        </w:rPr>
        <w:t xml:space="preserve"> на видеопанелях, проводили мини-лекции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в своих образовательных организациях со сверстниками и младшими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школьниками.</w:t>
      </w:r>
    </w:p>
    <w:p w:rsidR="00FE6945" w:rsidRPr="00FE6945" w:rsidRDefault="00FE6945" w:rsidP="00FE6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945">
        <w:rPr>
          <w:rFonts w:ascii="Times New Roman" w:hAnsi="Times New Roman" w:cs="Times New Roman"/>
          <w:sz w:val="28"/>
          <w:szCs w:val="28"/>
        </w:rPr>
        <w:lastRenderedPageBreak/>
        <w:t>Впервые волонтёры здорового образа жизни организовали работу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летних оздоровительных пришкольных лагерях по теме «Личная гигиена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школьников» на базе школ г. Читы № 45, 35, 11, 26, обучено более 370 детей.</w:t>
      </w:r>
    </w:p>
    <w:p w:rsidR="00FE6945" w:rsidRPr="00FE6945" w:rsidRDefault="00FE6945" w:rsidP="00FE6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945">
        <w:rPr>
          <w:rFonts w:ascii="Times New Roman" w:hAnsi="Times New Roman" w:cs="Times New Roman"/>
          <w:sz w:val="28"/>
          <w:szCs w:val="28"/>
        </w:rPr>
        <w:t>В ходе акций волонтеры-медики Читинской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медицинской академии, медицинских колледжей города Читы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Забайкальского края: измеряли уровень глюкозы и холестерина в крови,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антропометрические данные, индекс массы тела, артериальное давление,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проводили анонимное анкетирование среди студентов своего колледжа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целью исследования вредных привычек, организовывали информационную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работу на дорогах «Безопасность ребенка в Ваших руках!»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5573" w:rsidRPr="00FE6945" w:rsidRDefault="00FE6945" w:rsidP="00FE6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945">
        <w:rPr>
          <w:rFonts w:ascii="Times New Roman" w:hAnsi="Times New Roman" w:cs="Times New Roman"/>
          <w:sz w:val="28"/>
          <w:szCs w:val="28"/>
        </w:rPr>
        <w:t>Всего за первое полугодие 2023 года добровольцами (волонтерами)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ЗОЖ отработано более 1000 волонтерочасов, приняли участие в краевых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тематических акциях более 1117 волонтеров, охвачено мероприятиями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порядка 39 тысяч благополучателей, роздано 5000 экземпляров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945">
        <w:rPr>
          <w:rFonts w:ascii="Times New Roman" w:hAnsi="Times New Roman" w:cs="Times New Roman"/>
          <w:sz w:val="28"/>
          <w:szCs w:val="28"/>
        </w:rPr>
        <w:t>информационно-профилактических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165573" w:rsidRPr="00FE6945" w:rsidSect="00FE6945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6D"/>
    <w:rsid w:val="00194C3D"/>
    <w:rsid w:val="001C2CD4"/>
    <w:rsid w:val="00AE606D"/>
    <w:rsid w:val="00B6438A"/>
    <w:rsid w:val="00D410A7"/>
    <w:rsid w:val="00EE3D79"/>
    <w:rsid w:val="00F66083"/>
    <w:rsid w:val="00FE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Руева</dc:creator>
  <cp:lastModifiedBy>Анастасия Сергеевна Руева</cp:lastModifiedBy>
  <cp:revision>2</cp:revision>
  <dcterms:created xsi:type="dcterms:W3CDTF">2023-07-06T07:34:00Z</dcterms:created>
  <dcterms:modified xsi:type="dcterms:W3CDTF">2023-07-06T07:34:00Z</dcterms:modified>
</cp:coreProperties>
</file>